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正文 A"/>
        <w:ind w:firstLine="640"/>
        <w:rPr>
          <w:rFonts w:ascii="黑体" w:cs="黑体" w:hAnsi="黑体" w:eastAsia="黑体"/>
          <w:sz w:val="32"/>
          <w:szCs w:val="32"/>
        </w:rPr>
      </w:pPr>
      <w:r>
        <w:rPr>
          <w:rFonts w:ascii="黑体" w:cs="黑体" w:hAnsi="黑体" w:eastAsia="黑体"/>
          <w:sz w:val="32"/>
          <w:szCs w:val="32"/>
          <w:rtl w:val="0"/>
          <w:lang w:val="en-US"/>
        </w:rPr>
        <w:t>202</w:t>
      </w:r>
      <w:r>
        <w:rPr>
          <w:rFonts w:ascii="黑体" w:cs="黑体" w:hAnsi="黑体" w:eastAsia="黑体"/>
          <w:sz w:val="32"/>
          <w:szCs w:val="32"/>
          <w:rtl w:val="0"/>
          <w:lang w:val="zh-TW" w:eastAsia="zh-TW"/>
        </w:rPr>
        <w:t>2</w:t>
      </w:r>
      <w:r>
        <w:rPr>
          <w:rFonts w:ascii="黑体" w:cs="黑体" w:hAnsi="黑体" w:eastAsia="黑体"/>
          <w:sz w:val="32"/>
          <w:szCs w:val="32"/>
          <w:rtl w:val="0"/>
          <w:lang w:val="zh-TW" w:eastAsia="zh-TW"/>
        </w:rPr>
        <w:t>中国家纺流行趋势产品手册</w:t>
      </w:r>
      <w:r>
        <w:rPr>
          <w:rFonts w:ascii="黑体" w:cs="黑体" w:hAnsi="黑体" w:eastAsia="黑体"/>
          <w:sz w:val="32"/>
          <w:szCs w:val="32"/>
          <w:rtl w:val="0"/>
          <w:lang w:val="en-US"/>
        </w:rPr>
        <w:t>——</w:t>
      </w:r>
      <w:r>
        <w:rPr>
          <w:rFonts w:ascii="黑体" w:cs="黑体" w:hAnsi="黑体" w:eastAsia="黑体"/>
          <w:sz w:val="32"/>
          <w:szCs w:val="32"/>
          <w:rtl w:val="0"/>
          <w:lang w:val="zh-TW" w:eastAsia="zh-TW"/>
        </w:rPr>
        <w:t>企业介绍</w:t>
      </w:r>
    </w:p>
    <w:p>
      <w:pPr>
        <w:pStyle w:val="正文 A"/>
        <w:jc w:val="center"/>
        <w:rPr>
          <w:rFonts w:ascii="宋体" w:cs="宋体" w:hAnsi="宋体" w:eastAsia="宋体"/>
          <w:b w:val="1"/>
          <w:bCs w:val="1"/>
          <w:color w:val="ff0000"/>
          <w:sz w:val="15"/>
          <w:szCs w:val="15"/>
          <w:u w:color="ff0000"/>
        </w:rPr>
      </w:pPr>
      <w:r>
        <w:rPr>
          <w:rFonts w:ascii="宋体" w:cs="宋体" w:hAnsi="宋体" w:eastAsia="宋体"/>
          <w:b w:val="1"/>
          <w:bCs w:val="1"/>
          <w:color w:val="ff0000"/>
          <w:sz w:val="15"/>
          <w:szCs w:val="15"/>
          <w:u w:color="ff0000"/>
          <w:rtl w:val="0"/>
          <w:lang w:val="zh-TW" w:eastAsia="zh-TW"/>
        </w:rPr>
        <w:t>（请参考样板提供</w:t>
      </w:r>
      <w:r>
        <w:rPr>
          <w:rFonts w:ascii="宋体" w:cs="宋体" w:hAnsi="宋体" w:eastAsia="宋体"/>
          <w:b w:val="1"/>
          <w:bCs w:val="1"/>
          <w:color w:val="ff0000"/>
          <w:sz w:val="15"/>
          <w:szCs w:val="15"/>
          <w:u w:color="ff0000"/>
          <w:rtl w:val="0"/>
          <w:lang w:val="en-US"/>
        </w:rPr>
        <w:t>word/xlsx/txt/pages</w:t>
      </w:r>
      <w:r>
        <w:rPr>
          <w:rFonts w:ascii="宋体" w:cs="宋体" w:hAnsi="宋体" w:eastAsia="宋体"/>
          <w:b w:val="1"/>
          <w:bCs w:val="1"/>
          <w:color w:val="ff0000"/>
          <w:sz w:val="15"/>
          <w:szCs w:val="15"/>
          <w:u w:color="ff0000"/>
          <w:rtl w:val="0"/>
          <w:lang w:val="zh-TW" w:eastAsia="zh-TW"/>
        </w:rPr>
        <w:t>格式文本文件</w:t>
      </w:r>
      <w:r>
        <w:rPr>
          <w:rFonts w:ascii="宋体" w:cs="宋体" w:hAnsi="宋体" w:eastAsia="宋体"/>
          <w:b w:val="1"/>
          <w:bCs w:val="1"/>
          <w:color w:val="ff0000"/>
          <w:sz w:val="15"/>
          <w:szCs w:val="15"/>
          <w:u w:color="ff0000"/>
          <w:rtl w:val="0"/>
          <w:lang w:val="en-US"/>
        </w:rPr>
        <w:t>, *</w:t>
      </w:r>
      <w:r>
        <w:rPr>
          <w:rFonts w:ascii="宋体" w:cs="宋体" w:hAnsi="宋体" w:eastAsia="宋体"/>
          <w:b w:val="1"/>
          <w:bCs w:val="1"/>
          <w:color w:val="ff0000"/>
          <w:sz w:val="15"/>
          <w:szCs w:val="15"/>
          <w:u w:color="ff0000"/>
          <w:rtl w:val="0"/>
          <w:lang w:val="zh-TW" w:eastAsia="zh-TW"/>
        </w:rPr>
        <w:t>号选项为必填）</w:t>
      </w:r>
    </w:p>
    <w:tbl>
      <w:tblPr>
        <w:tblW w:w="8301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701"/>
        <w:gridCol w:w="6600"/>
      </w:tblGrid>
      <w:tr>
        <w:tblPrEx>
          <w:shd w:val="clear" w:color="auto" w:fill="ced7e7"/>
        </w:tblPrEx>
        <w:trPr>
          <w:trHeight w:val="474" w:hRule="atLeast"/>
        </w:trPr>
        <w:tc>
          <w:tcPr>
            <w:tcW w:type="dxa" w:w="830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 A"/>
              <w:tabs>
                <w:tab w:val="left" w:pos="2730"/>
              </w:tabs>
              <w:jc w:val="center"/>
            </w:pPr>
            <w:r>
              <w:rPr>
                <w:rFonts w:ascii="黑体" w:cs="黑体" w:hAnsi="黑体" w:eastAsia="黑体"/>
                <w:sz w:val="28"/>
                <w:szCs w:val="28"/>
                <w:rtl w:val="0"/>
                <w:lang w:val="zh-TW" w:eastAsia="zh-TW"/>
              </w:rPr>
              <w:t>企业介绍</w:t>
            </w:r>
          </w:p>
        </w:tc>
      </w:tr>
      <w:tr>
        <w:tblPrEx>
          <w:shd w:val="clear" w:color="auto" w:fill="ced7e7"/>
        </w:tblPrEx>
        <w:trPr>
          <w:trHeight w:val="330" w:hRule="atLeast"/>
        </w:trPr>
        <w:tc>
          <w:tcPr>
            <w:tcW w:type="dxa" w:w="170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dbdb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spacing w:line="360" w:lineRule="auto"/>
              <w:jc w:val="center"/>
              <w:rPr>
                <w:rFonts w:ascii="幼圆" w:cs="幼圆" w:hAnsi="幼圆" w:eastAsia="幼圆"/>
                <w:b w:val="1"/>
                <w:bCs w:val="1"/>
              </w:rPr>
            </w:pPr>
            <w:r>
              <w:rPr>
                <w:rFonts w:ascii="宋体" w:cs="宋体" w:hAnsi="宋体" w:eastAsia="宋体"/>
                <w:b w:val="1"/>
                <w:bCs w:val="1"/>
                <w:color w:val="ff0000"/>
                <w:u w:color="ff0000"/>
                <w:rtl w:val="0"/>
                <w:lang w:val="en-US"/>
              </w:rPr>
              <w:t>*</w:t>
            </w:r>
            <w:r>
              <w:rPr>
                <w:rFonts w:ascii="幼圆" w:cs="幼圆" w:hAnsi="幼圆" w:eastAsia="幼圆"/>
                <w:b w:val="1"/>
                <w:bCs w:val="1"/>
                <w:rtl w:val="0"/>
                <w:lang w:val="zh-TW" w:eastAsia="zh-TW"/>
              </w:rPr>
              <w:t>企业名称</w:t>
            </w:r>
          </w:p>
          <w:p>
            <w:pPr>
              <w:pStyle w:val="正文 A"/>
              <w:bidi w:val="0"/>
              <w:spacing w:line="36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幼圆" w:cs="幼圆" w:hAnsi="幼圆" w:eastAsia="幼圆"/>
                <w:b w:val="1"/>
                <w:bCs w:val="1"/>
                <w:rtl w:val="0"/>
                <w:lang w:val="en-US"/>
              </w:rPr>
              <w:t>(</w:t>
            </w:r>
            <w:r>
              <w:rPr>
                <w:rFonts w:ascii="幼圆" w:cs="幼圆" w:hAnsi="幼圆" w:eastAsia="幼圆"/>
                <w:b w:val="1"/>
                <w:bCs w:val="1"/>
                <w:rtl w:val="0"/>
                <w:lang w:val="zh-TW" w:eastAsia="zh-TW"/>
              </w:rPr>
              <w:t>中英文</w:t>
            </w:r>
            <w:r>
              <w:rPr>
                <w:rFonts w:ascii="幼圆" w:cs="幼圆" w:hAnsi="幼圆" w:eastAsia="幼圆"/>
                <w:b w:val="1"/>
                <w:bCs w:val="1"/>
                <w:rtl w:val="0"/>
                <w:lang w:val="en-US"/>
              </w:rPr>
              <w:t>)</w:t>
            </w:r>
          </w:p>
        </w:tc>
        <w:tc>
          <w:tcPr>
            <w:tcW w:type="dxa" w:w="66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 A"/>
              <w:spacing w:line="360" w:lineRule="auto"/>
            </w:pPr>
            <w:r>
              <w:rPr>
                <w:rtl w:val="0"/>
                <w:lang w:val="en-US"/>
              </w:rPr>
              <w:t>XX</w:t>
            </w:r>
            <w:r>
              <w:rPr>
                <w:rFonts w:ascii="宋体" w:cs="宋体" w:hAnsi="宋体" w:eastAsia="宋体"/>
                <w:rtl w:val="0"/>
                <w:lang w:val="zh-TW" w:eastAsia="zh-TW"/>
              </w:rPr>
              <w:t>纺织集团（全称）</w:t>
            </w:r>
          </w:p>
        </w:tc>
      </w:tr>
      <w:tr>
        <w:tblPrEx>
          <w:shd w:val="clear" w:color="auto" w:fill="ced7e7"/>
        </w:tblPrEx>
        <w:trPr>
          <w:trHeight w:val="330" w:hRule="atLeast"/>
        </w:trPr>
        <w:tc>
          <w:tcPr>
            <w:tcW w:type="dxa" w:w="170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dbdb"/>
          </w:tcPr>
          <w:p/>
        </w:tc>
        <w:tc>
          <w:tcPr>
            <w:tcW w:type="dxa" w:w="66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 A"/>
              <w:spacing w:line="360" w:lineRule="auto"/>
            </w:pPr>
            <w:r>
              <w:rPr>
                <w:rtl w:val="0"/>
                <w:lang w:val="en-US"/>
              </w:rPr>
              <w:t>XX</w:t>
            </w:r>
            <w:r>
              <w:rPr>
                <w:rFonts w:ascii="宋体" w:cs="宋体" w:hAnsi="宋体" w:eastAsia="宋体"/>
                <w:rtl w:val="0"/>
                <w:lang w:val="zh-TW" w:eastAsia="zh-TW"/>
              </w:rPr>
              <w:t>ＴＥＸＴＩＬＥＧＲＯＵＰＣＯ</w:t>
            </w:r>
            <w:r>
              <w:rPr>
                <w:rtl w:val="0"/>
                <w:lang w:val="en-US"/>
              </w:rPr>
              <w:t>.</w:t>
            </w:r>
            <w:r>
              <w:rPr>
                <w:rFonts w:ascii="宋体" w:cs="宋体" w:hAnsi="宋体" w:eastAsia="宋体"/>
                <w:rtl w:val="0"/>
                <w:lang w:val="zh-TW" w:eastAsia="zh-TW"/>
              </w:rPr>
              <w:t>，ＬＴＤ</w:t>
            </w:r>
          </w:p>
        </w:tc>
      </w:tr>
      <w:tr>
        <w:tblPrEx>
          <w:shd w:val="clear" w:color="auto" w:fill="ced7e7"/>
        </w:tblPrEx>
        <w:trPr>
          <w:trHeight w:val="331" w:hRule="atLeast"/>
        </w:trPr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dbdb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1"/>
              <w:widowControl w:val="0"/>
              <w:spacing w:line="360" w:lineRule="auto"/>
              <w:jc w:val="center"/>
            </w:pPr>
            <w:r>
              <w:rPr>
                <w:rFonts w:ascii="宋体" w:cs="宋体" w:hAnsi="宋体" w:eastAsia="宋体"/>
                <w:color w:val="ff0000"/>
                <w:kern w:val="2"/>
                <w:sz w:val="21"/>
                <w:szCs w:val="21"/>
                <w:u w:color="ff0000"/>
                <w:rtl w:val="0"/>
                <w:lang w:val="en-US"/>
              </w:rPr>
              <w:t>*</w:t>
            </w:r>
            <w:r>
              <w:rPr>
                <w:rFonts w:ascii="幼圆" w:cs="幼圆" w:hAnsi="幼圆" w:eastAsia="幼圆"/>
                <w:b w:val="1"/>
                <w:bCs w:val="1"/>
                <w:kern w:val="2"/>
                <w:sz w:val="21"/>
                <w:szCs w:val="21"/>
                <w:rtl w:val="0"/>
                <w:lang w:val="zh-TW" w:eastAsia="zh-TW"/>
              </w:rPr>
              <w:t>企业</w:t>
            </w:r>
            <w:r>
              <w:rPr>
                <w:rFonts w:ascii="幼圆" w:cs="幼圆" w:hAnsi="幼圆" w:eastAsia="幼圆"/>
                <w:b w:val="1"/>
                <w:bCs w:val="1"/>
                <w:kern w:val="2"/>
                <w:sz w:val="21"/>
                <w:szCs w:val="21"/>
                <w:rtl w:val="0"/>
                <w:lang w:val="pt-PT"/>
              </w:rPr>
              <w:t>logo</w:t>
            </w:r>
          </w:p>
        </w:tc>
        <w:tc>
          <w:tcPr>
            <w:tcW w:type="dxa" w:w="66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1"/>
              <w:widowControl w:val="0"/>
              <w:spacing w:line="360" w:lineRule="auto"/>
              <w:jc w:val="both"/>
            </w:pPr>
            <w:r>
              <w:rPr>
                <w:rFonts w:eastAsia="Arial Unicode MS" w:hint="eastAsia"/>
                <w:kern w:val="2"/>
                <w:sz w:val="21"/>
                <w:szCs w:val="21"/>
                <w:rtl w:val="0"/>
                <w:lang w:val="zh-TW" w:eastAsia="zh-TW"/>
              </w:rPr>
              <w:t>（请提供高清版企业</w:t>
            </w:r>
            <w:r>
              <w:rPr>
                <w:rFonts w:ascii="Verdana" w:hAnsi="Verdana"/>
                <w:kern w:val="2"/>
                <w:sz w:val="21"/>
                <w:szCs w:val="21"/>
                <w:rtl w:val="0"/>
                <w:lang w:val="en-US"/>
              </w:rPr>
              <w:t>logo</w:t>
            </w:r>
            <w:r>
              <w:rPr>
                <w:rFonts w:eastAsia="Arial Unicode MS" w:hint="eastAsia"/>
                <w:kern w:val="2"/>
                <w:sz w:val="21"/>
                <w:szCs w:val="21"/>
                <w:rtl w:val="0"/>
                <w:lang w:val="zh-TW" w:eastAsia="zh-TW"/>
              </w:rPr>
              <w:t>，单独上传至邮件附件）</w:t>
            </w:r>
          </w:p>
        </w:tc>
      </w:tr>
      <w:tr>
        <w:tblPrEx>
          <w:shd w:val="clear" w:color="auto" w:fill="ced7e7"/>
        </w:tblPrEx>
        <w:trPr>
          <w:trHeight w:val="330" w:hRule="atLeast"/>
        </w:trPr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dbdb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spacing w:line="360" w:lineRule="auto"/>
              <w:jc w:val="center"/>
            </w:pPr>
            <w:r>
              <w:rPr>
                <w:rFonts w:ascii="宋体" w:cs="宋体" w:hAnsi="宋体" w:eastAsia="宋体"/>
                <w:color w:val="ff0000"/>
                <w:u w:color="ff0000"/>
                <w:rtl w:val="0"/>
                <w:lang w:val="en-US"/>
              </w:rPr>
              <w:t>*</w:t>
            </w:r>
            <w:r>
              <w:rPr>
                <w:rFonts w:ascii="幼圆" w:cs="幼圆" w:hAnsi="幼圆" w:eastAsia="幼圆"/>
                <w:b w:val="1"/>
                <w:bCs w:val="1"/>
                <w:rtl w:val="0"/>
                <w:lang w:val="zh-TW" w:eastAsia="zh-TW"/>
              </w:rPr>
              <w:t>企业概况</w:t>
            </w:r>
          </w:p>
        </w:tc>
        <w:tc>
          <w:tcPr>
            <w:tcW w:type="dxa" w:w="66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80" w:hRule="atLeast"/>
        </w:trPr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dbdb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spacing w:line="360" w:lineRule="auto"/>
              <w:jc w:val="center"/>
            </w:pPr>
            <w:r>
              <w:rPr>
                <w:rFonts w:ascii="宋体" w:cs="宋体" w:hAnsi="宋体" w:eastAsia="宋体"/>
                <w:color w:val="ff0000"/>
                <w:u w:color="ff0000"/>
                <w:rtl w:val="0"/>
                <w:lang w:val="en-US"/>
              </w:rPr>
              <w:t>*</w:t>
            </w:r>
            <w:r>
              <w:rPr>
                <w:rFonts w:ascii="幼圆" w:cs="幼圆" w:hAnsi="幼圆" w:eastAsia="幼圆"/>
                <w:b w:val="1"/>
                <w:bCs w:val="1"/>
                <w:rtl w:val="0"/>
                <w:lang w:val="zh-TW" w:eastAsia="zh-TW"/>
              </w:rPr>
              <w:t>主要产品</w:t>
            </w:r>
          </w:p>
        </w:tc>
        <w:tc>
          <w:tcPr>
            <w:tcW w:type="dxa" w:w="66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 A"/>
              <w:spacing w:line="360" w:lineRule="auto"/>
              <w:rPr/>
            </w:pPr>
            <w:r>
              <w:rPr>
                <w:rFonts w:ascii="宋体" w:cs="宋体" w:hAnsi="宋体" w:eastAsia="宋体"/>
                <w:rtl w:val="0"/>
                <w:lang w:val="zh-TW" w:eastAsia="zh-TW"/>
              </w:rPr>
              <w:t>化纤，印花，转移印花，分散染料印花，烫金，烂花，印花绒，大</w:t>
            </w:r>
          </w:p>
          <w:p>
            <w:pPr>
              <w:pStyle w:val="正文 A"/>
              <w:bidi w:val="0"/>
              <w:spacing w:line="36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宋体" w:cs="宋体" w:hAnsi="宋体" w:eastAsia="宋体"/>
                <w:rtl w:val="0"/>
                <w:lang w:val="zh-TW" w:eastAsia="zh-TW"/>
              </w:rPr>
              <w:t>提花，色织等</w:t>
            </w:r>
          </w:p>
        </w:tc>
      </w:tr>
      <w:tr>
        <w:tblPrEx>
          <w:shd w:val="clear" w:color="auto" w:fill="ced7e7"/>
        </w:tblPrEx>
        <w:trPr>
          <w:trHeight w:val="780" w:hRule="atLeast"/>
        </w:trPr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dbdb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spacing w:line="360" w:lineRule="auto"/>
              <w:jc w:val="center"/>
            </w:pPr>
            <w:r>
              <w:rPr>
                <w:rFonts w:ascii="宋体" w:cs="宋体" w:hAnsi="宋体" w:eastAsia="宋体"/>
                <w:color w:val="ff0000"/>
                <w:u w:color="ff0000"/>
                <w:rtl w:val="0"/>
                <w:lang w:val="en-US"/>
              </w:rPr>
              <w:t>*</w:t>
            </w:r>
            <w:r>
              <w:rPr>
                <w:rFonts w:ascii="幼圆" w:cs="幼圆" w:hAnsi="幼圆" w:eastAsia="幼圆"/>
                <w:b w:val="1"/>
                <w:bCs w:val="1"/>
                <w:rtl w:val="0"/>
                <w:lang w:val="zh-TW" w:eastAsia="zh-TW"/>
              </w:rPr>
              <w:t>产品特色</w:t>
            </w:r>
          </w:p>
        </w:tc>
        <w:tc>
          <w:tcPr>
            <w:tcW w:type="dxa" w:w="66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 A"/>
              <w:spacing w:line="360" w:lineRule="auto"/>
              <w:rPr/>
            </w:pPr>
            <w:r>
              <w:rPr>
                <w:rFonts w:ascii="宋体" w:cs="宋体" w:hAnsi="宋体" w:eastAsia="宋体"/>
                <w:rtl w:val="0"/>
                <w:lang w:val="zh-TW" w:eastAsia="zh-TW"/>
              </w:rPr>
              <w:t>颜色丰富多样，制造工艺环保免染色，添加特殊工艺使</w:t>
            </w:r>
            <w:r>
              <w:rPr>
                <w:rtl w:val="0"/>
                <w:lang w:val="en-US"/>
              </w:rPr>
              <w:t>XX</w:t>
            </w:r>
            <w:r>
              <w:rPr>
                <w:rFonts w:ascii="宋体" w:cs="宋体" w:hAnsi="宋体" w:eastAsia="宋体"/>
                <w:rtl w:val="0"/>
                <w:lang w:val="zh-TW" w:eastAsia="zh-TW"/>
              </w:rPr>
              <w:t>具有</w:t>
            </w:r>
            <w:r>
              <w:rPr>
                <w:rtl w:val="0"/>
                <w:lang w:val="en-US"/>
              </w:rPr>
              <w:t>XX</w:t>
            </w:r>
          </w:p>
          <w:p>
            <w:pPr>
              <w:pStyle w:val="正文 A"/>
              <w:bidi w:val="0"/>
              <w:spacing w:line="36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宋体" w:cs="宋体" w:hAnsi="宋体" w:eastAsia="宋体"/>
                <w:rtl w:val="0"/>
                <w:lang w:val="zh-TW" w:eastAsia="zh-TW"/>
              </w:rPr>
              <w:t>的性能，色牢度高，耐洗，透气，保暖性好</w:t>
            </w:r>
          </w:p>
        </w:tc>
      </w:tr>
      <w:tr>
        <w:tblPrEx>
          <w:shd w:val="clear" w:color="auto" w:fill="ced7e7"/>
        </w:tblPrEx>
        <w:trPr>
          <w:trHeight w:val="330" w:hRule="atLeast"/>
        </w:trPr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dbdb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spacing w:line="360" w:lineRule="auto"/>
              <w:jc w:val="center"/>
            </w:pPr>
            <w:r>
              <w:rPr>
                <w:rFonts w:ascii="宋体" w:cs="宋体" w:hAnsi="宋体" w:eastAsia="宋体"/>
                <w:color w:val="ff0000"/>
                <w:u w:color="ff0000"/>
                <w:rtl w:val="0"/>
                <w:lang w:val="en-US"/>
              </w:rPr>
              <w:t>*</w:t>
            </w:r>
            <w:r>
              <w:rPr>
                <w:rFonts w:ascii="幼圆" w:cs="幼圆" w:hAnsi="幼圆" w:eastAsia="幼圆"/>
                <w:b w:val="1"/>
                <w:bCs w:val="1"/>
                <w:rtl w:val="0"/>
                <w:lang w:val="zh-TW" w:eastAsia="zh-TW"/>
              </w:rPr>
              <w:t>产品用途</w:t>
            </w:r>
          </w:p>
        </w:tc>
        <w:tc>
          <w:tcPr>
            <w:tcW w:type="dxa" w:w="66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 A"/>
              <w:spacing w:line="360" w:lineRule="auto"/>
            </w:pPr>
            <w:r>
              <w:rPr>
                <w:rFonts w:ascii="宋体" w:cs="宋体" w:hAnsi="宋体" w:eastAsia="宋体"/>
                <w:rtl w:val="0"/>
                <w:lang w:val="zh-TW" w:eastAsia="zh-TW"/>
              </w:rPr>
              <w:t>床品、窗帘、沙发布等</w:t>
            </w:r>
          </w:p>
        </w:tc>
      </w:tr>
      <w:tr>
        <w:tblPrEx>
          <w:shd w:val="clear" w:color="auto" w:fill="ced7e7"/>
        </w:tblPrEx>
        <w:trPr>
          <w:trHeight w:val="330" w:hRule="atLeast"/>
        </w:trPr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dbdb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spacing w:line="360" w:lineRule="auto"/>
              <w:jc w:val="center"/>
            </w:pPr>
            <w:r>
              <w:rPr>
                <w:rFonts w:ascii="幼圆" w:cs="幼圆" w:hAnsi="幼圆" w:eastAsia="幼圆"/>
                <w:b w:val="1"/>
                <w:bCs w:val="1"/>
                <w:rtl w:val="0"/>
                <w:lang w:val="zh-TW" w:eastAsia="zh-TW"/>
              </w:rPr>
              <w:t>产品类别</w:t>
            </w:r>
          </w:p>
        </w:tc>
        <w:tc>
          <w:tcPr>
            <w:tcW w:type="dxa" w:w="66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 A"/>
              <w:spacing w:line="360" w:lineRule="auto"/>
            </w:pPr>
            <w:r>
              <w:rPr>
                <w:rFonts w:ascii="宋体" w:cs="宋体" w:hAnsi="宋体" w:eastAsia="宋体"/>
                <w:rtl w:val="0"/>
                <w:lang w:val="zh-TW" w:eastAsia="zh-TW"/>
              </w:rPr>
              <w:t>保暖纤维、舒感纤维、循环再生纤维、生物基纤维等</w:t>
            </w:r>
          </w:p>
        </w:tc>
      </w:tr>
      <w:tr>
        <w:tblPrEx>
          <w:shd w:val="clear" w:color="auto" w:fill="ced7e7"/>
        </w:tblPrEx>
        <w:trPr>
          <w:trHeight w:val="330" w:hRule="atLeast"/>
        </w:trPr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dbdb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spacing w:line="360" w:lineRule="auto"/>
              <w:jc w:val="center"/>
            </w:pPr>
            <w:r>
              <w:rPr>
                <w:rFonts w:ascii="幼圆" w:cs="幼圆" w:hAnsi="幼圆" w:eastAsia="幼圆"/>
                <w:b w:val="1"/>
                <w:bCs w:val="1"/>
                <w:rtl w:val="0"/>
                <w:lang w:val="zh-TW" w:eastAsia="zh-TW"/>
              </w:rPr>
              <w:t>制备工艺</w:t>
            </w:r>
          </w:p>
        </w:tc>
        <w:tc>
          <w:tcPr>
            <w:tcW w:type="dxa" w:w="66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 A"/>
              <w:spacing w:line="360" w:lineRule="auto"/>
            </w:pPr>
            <w:r>
              <w:rPr>
                <w:rFonts w:ascii="宋体" w:cs="宋体" w:hAnsi="宋体" w:eastAsia="宋体"/>
                <w:rtl w:val="0"/>
                <w:lang w:val="zh-TW" w:eastAsia="zh-TW"/>
              </w:rPr>
              <w:t>采用</w:t>
            </w:r>
            <w:r>
              <w:rPr>
                <w:rtl w:val="0"/>
                <w:lang w:val="en-US"/>
              </w:rPr>
              <w:t>XX</w:t>
            </w:r>
            <w:r>
              <w:rPr>
                <w:rFonts w:ascii="宋体" w:cs="宋体" w:hAnsi="宋体" w:eastAsia="宋体"/>
                <w:rtl w:val="0"/>
                <w:lang w:val="zh-TW" w:eastAsia="zh-TW"/>
              </w:rPr>
              <w:t>技术，得到</w:t>
            </w:r>
            <w:r>
              <w:rPr>
                <w:rtl w:val="0"/>
                <w:lang w:val="en-US"/>
              </w:rPr>
              <w:t>XX</w:t>
            </w:r>
            <w:r>
              <w:rPr>
                <w:rFonts w:ascii="宋体" w:cs="宋体" w:hAnsi="宋体" w:eastAsia="宋体"/>
                <w:rtl w:val="0"/>
                <w:lang w:val="zh-TW" w:eastAsia="zh-TW"/>
              </w:rPr>
              <w:t>效果</w:t>
            </w:r>
          </w:p>
        </w:tc>
      </w:tr>
      <w:tr>
        <w:tblPrEx>
          <w:shd w:val="clear" w:color="auto" w:fill="ced7e7"/>
        </w:tblPrEx>
        <w:trPr>
          <w:trHeight w:val="330" w:hRule="atLeast"/>
        </w:trPr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dbdb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spacing w:line="360" w:lineRule="auto"/>
              <w:jc w:val="center"/>
            </w:pPr>
            <w:r>
              <w:rPr>
                <w:rFonts w:ascii="幼圆" w:cs="幼圆" w:hAnsi="幼圆" w:eastAsia="幼圆"/>
                <w:b w:val="1"/>
                <w:bCs w:val="1"/>
                <w:rtl w:val="0"/>
                <w:lang w:val="zh-TW" w:eastAsia="zh-TW"/>
              </w:rPr>
              <w:t>功能性产品</w:t>
            </w:r>
          </w:p>
        </w:tc>
        <w:tc>
          <w:tcPr>
            <w:tcW w:type="dxa" w:w="66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 A"/>
              <w:spacing w:line="360" w:lineRule="auto"/>
            </w:pPr>
            <w:r>
              <w:rPr>
                <w:rFonts w:ascii="宋体" w:cs="宋体" w:hAnsi="宋体" w:eastAsia="宋体"/>
                <w:rtl w:val="0"/>
                <w:lang w:val="zh-TW" w:eastAsia="zh-TW"/>
              </w:rPr>
              <w:t>抗静电，防螨抗菌，吸湿排汗，阻燃等</w:t>
            </w:r>
          </w:p>
        </w:tc>
      </w:tr>
      <w:tr>
        <w:tblPrEx>
          <w:shd w:val="clear" w:color="auto" w:fill="ced7e7"/>
        </w:tblPrEx>
        <w:trPr>
          <w:trHeight w:val="780" w:hRule="atLeast"/>
        </w:trPr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dbdb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spacing w:line="360" w:lineRule="auto"/>
              <w:jc w:val="center"/>
              <w:rPr>
                <w:rFonts w:ascii="幼圆" w:cs="幼圆" w:hAnsi="幼圆" w:eastAsia="幼圆"/>
                <w:b w:val="1"/>
                <w:bCs w:val="1"/>
              </w:rPr>
            </w:pPr>
            <w:r>
              <w:rPr>
                <w:rFonts w:ascii="幼圆" w:cs="幼圆" w:hAnsi="幼圆" w:eastAsia="幼圆"/>
                <w:b w:val="1"/>
                <w:bCs w:val="1"/>
                <w:rtl w:val="0"/>
                <w:lang w:val="zh-TW" w:eastAsia="zh-TW"/>
              </w:rPr>
              <w:t>获奖情况</w:t>
            </w:r>
          </w:p>
          <w:p>
            <w:pPr>
              <w:pStyle w:val="正文 A"/>
              <w:bidi w:val="0"/>
              <w:spacing w:line="36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幼圆" w:cs="幼圆" w:hAnsi="幼圆" w:eastAsia="幼圆"/>
                <w:b w:val="1"/>
                <w:bCs w:val="1"/>
                <w:rtl w:val="0"/>
                <w:lang w:val="zh-TW" w:eastAsia="zh-TW"/>
              </w:rPr>
              <w:t>（３年内）</w:t>
            </w:r>
          </w:p>
        </w:tc>
        <w:tc>
          <w:tcPr>
            <w:tcW w:type="dxa" w:w="66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 A"/>
              <w:spacing w:line="360" w:lineRule="auto"/>
            </w:pPr>
            <w:r>
              <w:rPr>
                <w:rtl w:val="0"/>
                <w:lang w:val="en-US"/>
              </w:rPr>
              <w:t>XX</w:t>
            </w:r>
            <w:r>
              <w:rPr>
                <w:rFonts w:ascii="宋体" w:cs="宋体" w:hAnsi="宋体" w:eastAsia="宋体"/>
                <w:rtl w:val="0"/>
                <w:lang w:val="zh-TW" w:eastAsia="zh-TW"/>
              </w:rPr>
              <w:t>年</w:t>
            </w:r>
            <w:r>
              <w:rPr>
                <w:rtl w:val="0"/>
                <w:lang w:val="en-US"/>
              </w:rPr>
              <w:t>XX</w:t>
            </w:r>
            <w:r>
              <w:rPr>
                <w:rFonts w:ascii="宋体" w:cs="宋体" w:hAnsi="宋体" w:eastAsia="宋体"/>
                <w:rtl w:val="0"/>
                <w:lang w:val="zh-TW" w:eastAsia="zh-TW"/>
              </w:rPr>
              <w:t>大赛</w:t>
            </w:r>
            <w:r>
              <w:rPr>
                <w:rtl w:val="0"/>
                <w:lang w:val="en-US"/>
              </w:rPr>
              <w:t>XX</w:t>
            </w:r>
            <w:r>
              <w:rPr>
                <w:rFonts w:ascii="宋体" w:cs="宋体" w:hAnsi="宋体" w:eastAsia="宋体"/>
                <w:rtl w:val="0"/>
                <w:lang w:val="zh-TW" w:eastAsia="zh-TW"/>
              </w:rPr>
              <w:t>奖，中国</w:t>
            </w:r>
            <w:r>
              <w:rPr>
                <w:rtl w:val="0"/>
                <w:lang w:val="en-US"/>
              </w:rPr>
              <w:t>XX</w:t>
            </w:r>
            <w:r>
              <w:rPr>
                <w:rFonts w:ascii="宋体" w:cs="宋体" w:hAnsi="宋体" w:eastAsia="宋体"/>
                <w:rtl w:val="0"/>
                <w:lang w:val="zh-TW" w:eastAsia="zh-TW"/>
              </w:rPr>
              <w:t>示范单位，</w:t>
            </w:r>
            <w:r>
              <w:rPr>
                <w:rtl w:val="0"/>
                <w:lang w:val="en-US"/>
              </w:rPr>
              <w:t>XX</w:t>
            </w:r>
            <w:r>
              <w:rPr>
                <w:rFonts w:ascii="宋体" w:cs="宋体" w:hAnsi="宋体" w:eastAsia="宋体"/>
                <w:rtl w:val="0"/>
                <w:lang w:val="zh-TW" w:eastAsia="zh-TW"/>
              </w:rPr>
              <w:t>年中国家纺流行趋势入围企业</w:t>
            </w:r>
          </w:p>
        </w:tc>
      </w:tr>
      <w:tr>
        <w:tblPrEx>
          <w:shd w:val="clear" w:color="auto" w:fill="ced7e7"/>
        </w:tblPrEx>
        <w:trPr>
          <w:trHeight w:val="716" w:hRule="atLeast"/>
        </w:trPr>
        <w:tc>
          <w:tcPr>
            <w:tcW w:type="dxa" w:w="830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dd6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 A"/>
              <w:spacing w:line="360" w:lineRule="auto"/>
              <w:jc w:val="center"/>
            </w:pPr>
            <w:r>
              <w:rPr>
                <w:rFonts w:ascii="黑体" w:cs="黑体" w:hAnsi="黑体" w:eastAsia="黑体"/>
                <w:sz w:val="28"/>
                <w:szCs w:val="28"/>
                <w:rtl w:val="0"/>
                <w:lang w:val="zh-TW" w:eastAsia="zh-TW"/>
              </w:rPr>
              <w:t>联系方式</w:t>
            </w:r>
          </w:p>
        </w:tc>
      </w:tr>
      <w:tr>
        <w:tblPrEx>
          <w:shd w:val="clear" w:color="auto" w:fill="ced7e7"/>
        </w:tblPrEx>
        <w:trPr>
          <w:trHeight w:val="330" w:hRule="atLeast"/>
        </w:trPr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dbdb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spacing w:line="360" w:lineRule="auto"/>
              <w:jc w:val="center"/>
            </w:pPr>
            <w:r>
              <w:rPr>
                <w:rFonts w:ascii="宋体" w:cs="宋体" w:hAnsi="宋体" w:eastAsia="宋体"/>
                <w:color w:val="ff0000"/>
                <w:u w:color="ff0000"/>
                <w:rtl w:val="0"/>
                <w:lang w:val="en-US"/>
              </w:rPr>
              <w:t>*</w:t>
            </w:r>
            <w:r>
              <w:rPr>
                <w:rFonts w:ascii="幼圆" w:cs="幼圆" w:hAnsi="幼圆" w:eastAsia="幼圆"/>
                <w:b w:val="1"/>
                <w:bCs w:val="1"/>
                <w:rtl w:val="0"/>
                <w:lang w:val="zh-TW" w:eastAsia="zh-TW"/>
              </w:rPr>
              <w:t>地址</w:t>
            </w:r>
          </w:p>
        </w:tc>
        <w:tc>
          <w:tcPr>
            <w:tcW w:type="dxa" w:w="66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 A"/>
              <w:spacing w:line="360" w:lineRule="auto"/>
            </w:pPr>
            <w:r>
              <w:rPr>
                <w:rtl w:val="0"/>
                <w:lang w:val="en-US"/>
              </w:rPr>
              <w:t>XX</w:t>
            </w:r>
            <w:r>
              <w:rPr>
                <w:rFonts w:ascii="宋体" w:cs="宋体" w:hAnsi="宋体" w:eastAsia="宋体"/>
                <w:rtl w:val="0"/>
                <w:lang w:val="zh-TW" w:eastAsia="zh-TW"/>
              </w:rPr>
              <w:t>省</w:t>
            </w:r>
            <w:r>
              <w:rPr>
                <w:rtl w:val="0"/>
                <w:lang w:val="en-US"/>
              </w:rPr>
              <w:t>XX</w:t>
            </w:r>
            <w:r>
              <w:rPr>
                <w:rFonts w:ascii="宋体" w:cs="宋体" w:hAnsi="宋体" w:eastAsia="宋体"/>
                <w:rtl w:val="0"/>
                <w:lang w:val="zh-TW" w:eastAsia="zh-TW"/>
              </w:rPr>
              <w:t>市</w:t>
            </w:r>
            <w:r>
              <w:rPr>
                <w:rtl w:val="0"/>
                <w:lang w:val="en-US"/>
              </w:rPr>
              <w:t>XX</w:t>
            </w:r>
            <w:r>
              <w:rPr>
                <w:rFonts w:ascii="宋体" w:cs="宋体" w:hAnsi="宋体" w:eastAsia="宋体"/>
                <w:rtl w:val="0"/>
                <w:lang w:val="zh-TW" w:eastAsia="zh-TW"/>
              </w:rPr>
              <w:t>路</w:t>
            </w:r>
            <w:r>
              <w:rPr>
                <w:rtl w:val="0"/>
                <w:lang w:val="en-US"/>
              </w:rPr>
              <w:t>XX</w:t>
            </w:r>
            <w:r>
              <w:rPr>
                <w:rFonts w:ascii="宋体" w:cs="宋体" w:hAnsi="宋体" w:eastAsia="宋体"/>
                <w:rtl w:val="0"/>
                <w:lang w:val="zh-TW" w:eastAsia="zh-TW"/>
              </w:rPr>
              <w:t>号</w:t>
            </w:r>
          </w:p>
        </w:tc>
      </w:tr>
      <w:tr>
        <w:tblPrEx>
          <w:shd w:val="clear" w:color="auto" w:fill="ced7e7"/>
        </w:tblPrEx>
        <w:trPr>
          <w:trHeight w:val="330" w:hRule="atLeast"/>
        </w:trPr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dbdb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spacing w:line="360" w:lineRule="auto"/>
              <w:jc w:val="center"/>
            </w:pPr>
            <w:r>
              <w:rPr>
                <w:rFonts w:ascii="宋体" w:cs="宋体" w:hAnsi="宋体" w:eastAsia="宋体"/>
                <w:color w:val="ff0000"/>
                <w:u w:color="ff0000"/>
                <w:rtl w:val="0"/>
                <w:lang w:val="en-US"/>
              </w:rPr>
              <w:t>*</w:t>
            </w:r>
            <w:r>
              <w:rPr>
                <w:rFonts w:ascii="幼圆" w:cs="幼圆" w:hAnsi="幼圆" w:eastAsia="幼圆"/>
                <w:b w:val="1"/>
                <w:bCs w:val="1"/>
                <w:rtl w:val="0"/>
                <w:lang w:val="zh-TW" w:eastAsia="zh-TW"/>
              </w:rPr>
              <w:t>电话</w:t>
            </w:r>
          </w:p>
        </w:tc>
        <w:tc>
          <w:tcPr>
            <w:tcW w:type="dxa" w:w="66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 A"/>
              <w:spacing w:line="360" w:lineRule="auto"/>
            </w:pPr>
            <w:r>
              <w:rPr>
                <w:rtl w:val="0"/>
                <w:lang w:val="en-US"/>
              </w:rPr>
              <w:t>88888888</w:t>
            </w:r>
          </w:p>
        </w:tc>
      </w:tr>
      <w:tr>
        <w:tblPrEx>
          <w:shd w:val="clear" w:color="auto" w:fill="ced7e7"/>
        </w:tblPrEx>
        <w:trPr>
          <w:trHeight w:val="330" w:hRule="atLeast"/>
        </w:trPr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dbdb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spacing w:line="360" w:lineRule="auto"/>
              <w:jc w:val="center"/>
            </w:pPr>
            <w:r>
              <w:rPr>
                <w:rtl w:val="0"/>
                <w:lang w:val="zh-TW" w:eastAsia="zh-TW"/>
              </w:rPr>
              <w:t xml:space="preserve"> </w:t>
            </w:r>
            <w:r>
              <w:rPr>
                <w:rFonts w:ascii="幼圆" w:cs="幼圆" w:hAnsi="幼圆" w:eastAsia="幼圆"/>
                <w:b w:val="1"/>
                <w:bCs w:val="1"/>
                <w:rtl w:val="0"/>
                <w:lang w:val="zh-TW" w:eastAsia="zh-TW"/>
              </w:rPr>
              <w:t>传真</w:t>
            </w:r>
          </w:p>
        </w:tc>
        <w:tc>
          <w:tcPr>
            <w:tcW w:type="dxa" w:w="66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 A"/>
              <w:spacing w:line="360" w:lineRule="auto"/>
            </w:pPr>
            <w:r>
              <w:rPr>
                <w:rtl w:val="0"/>
                <w:lang w:val="en-US"/>
              </w:rPr>
              <w:t>88888889</w:t>
            </w:r>
          </w:p>
        </w:tc>
      </w:tr>
      <w:tr>
        <w:tblPrEx>
          <w:shd w:val="clear" w:color="auto" w:fill="ced7e7"/>
        </w:tblPrEx>
        <w:trPr>
          <w:trHeight w:val="330" w:hRule="atLeast"/>
        </w:trPr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dbdb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spacing w:line="360" w:lineRule="auto"/>
              <w:jc w:val="center"/>
            </w:pPr>
            <w:r>
              <w:rPr>
                <w:rFonts w:ascii="宋体" w:cs="宋体" w:hAnsi="宋体" w:eastAsia="宋体"/>
                <w:color w:val="ff0000"/>
                <w:u w:color="ff0000"/>
                <w:rtl w:val="0"/>
                <w:lang w:val="en-US"/>
              </w:rPr>
              <w:t>*</w:t>
            </w:r>
            <w:r>
              <w:rPr>
                <w:rFonts w:ascii="幼圆" w:cs="幼圆" w:hAnsi="幼圆" w:eastAsia="幼圆"/>
                <w:b w:val="1"/>
                <w:bCs w:val="1"/>
                <w:rtl w:val="0"/>
                <w:lang w:val="zh-TW" w:eastAsia="zh-TW"/>
              </w:rPr>
              <w:t>网址</w:t>
            </w:r>
          </w:p>
        </w:tc>
        <w:tc>
          <w:tcPr>
            <w:tcW w:type="dxa" w:w="66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 A"/>
              <w:spacing w:line="360" w:lineRule="auto"/>
            </w:pPr>
            <w:r>
              <w:rPr>
                <w:rtl w:val="0"/>
                <w:lang w:val="en-US"/>
              </w:rPr>
              <w:t>www.hometex.org.cn</w:t>
            </w:r>
          </w:p>
        </w:tc>
      </w:tr>
      <w:tr>
        <w:tblPrEx>
          <w:shd w:val="clear" w:color="auto" w:fill="ced7e7"/>
        </w:tblPrEx>
        <w:trPr>
          <w:trHeight w:val="330" w:hRule="atLeast"/>
        </w:trPr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dbdb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spacing w:line="360" w:lineRule="auto"/>
              <w:jc w:val="center"/>
            </w:pPr>
            <w:r>
              <w:rPr>
                <w:rFonts w:ascii="宋体" w:cs="宋体" w:hAnsi="宋体" w:eastAsia="宋体"/>
                <w:color w:val="ff0000"/>
                <w:u w:color="ff0000"/>
                <w:rtl w:val="0"/>
                <w:lang w:val="en-US"/>
              </w:rPr>
              <w:t>*</w:t>
            </w:r>
            <w:r>
              <w:rPr>
                <w:rFonts w:ascii="幼圆" w:cs="幼圆" w:hAnsi="幼圆" w:eastAsia="幼圆"/>
                <w:b w:val="1"/>
                <w:bCs w:val="1"/>
                <w:rtl w:val="0"/>
                <w:lang w:val="zh-TW" w:eastAsia="zh-TW"/>
              </w:rPr>
              <w:t>邮箱</w:t>
            </w:r>
          </w:p>
        </w:tc>
        <w:tc>
          <w:tcPr>
            <w:tcW w:type="dxa" w:w="660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 A"/>
              <w:spacing w:line="360" w:lineRule="auto"/>
            </w:pPr>
            <w:r>
              <w:rPr>
                <w:rtl w:val="0"/>
                <w:lang w:val="zh-TW" w:eastAsia="zh-TW"/>
              </w:rPr>
              <w:t>12345678</w:t>
            </w:r>
            <w:r>
              <w:rPr>
                <w:rtl w:val="0"/>
                <w:lang w:val="en-US"/>
              </w:rPr>
              <w:t>@163.com</w:t>
            </w:r>
          </w:p>
        </w:tc>
      </w:tr>
    </w:tbl>
    <w:p>
      <w:pPr>
        <w:pStyle w:val="正文 A"/>
        <w:jc w:val="center"/>
        <w:rPr>
          <w:rFonts w:ascii="宋体" w:cs="宋体" w:hAnsi="宋体" w:eastAsia="宋体"/>
          <w:b w:val="1"/>
          <w:bCs w:val="1"/>
          <w:color w:val="ff0000"/>
          <w:sz w:val="15"/>
          <w:szCs w:val="15"/>
          <w:u w:color="ff0000"/>
        </w:rPr>
      </w:pPr>
    </w:p>
    <w:p>
      <w:pPr>
        <w:pStyle w:val="正文 A"/>
        <w:ind w:left="108" w:hanging="108"/>
        <w:jc w:val="center"/>
      </w:pPr>
    </w:p>
    <w:p>
      <w:pPr>
        <w:pStyle w:val="正文 A"/>
        <w:ind w:left="108" w:hanging="108"/>
        <w:jc w:val="center"/>
      </w:pPr>
    </w:p>
    <w:p>
      <w:pPr>
        <w:pStyle w:val="正文 A"/>
        <w:ind w:left="108" w:hanging="108"/>
        <w:jc w:val="center"/>
      </w:pPr>
    </w:p>
    <w:p>
      <w:pPr>
        <w:pStyle w:val="正文 A"/>
        <w:ind w:left="108" w:hanging="108"/>
        <w:jc w:val="center"/>
      </w:pPr>
    </w:p>
    <w:tbl>
      <w:tblPr>
        <w:tblW w:w="8173" w:type="dxa"/>
        <w:jc w:val="center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914"/>
        <w:gridCol w:w="160"/>
        <w:gridCol w:w="1092"/>
        <w:gridCol w:w="833"/>
        <w:gridCol w:w="1948"/>
        <w:gridCol w:w="1251"/>
        <w:gridCol w:w="975"/>
      </w:tblGrid>
      <w:tr>
        <w:tblPrEx>
          <w:shd w:val="clear" w:color="auto" w:fill="ced7e7"/>
        </w:tblPrEx>
        <w:trPr>
          <w:trHeight w:val="1685" w:hRule="atLeast"/>
        </w:trPr>
        <w:tc>
          <w:tcPr>
            <w:tcW w:type="dxa" w:w="8173"/>
            <w:gridSpan w:val="7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正文 A"/>
              <w:spacing w:line="360" w:lineRule="auto"/>
              <w:jc w:val="center"/>
              <w:rPr>
                <w:rFonts w:ascii="Verdana" w:cs="Verdana" w:hAnsi="Verdana" w:eastAsia="Verdana"/>
                <w:b w:val="1"/>
                <w:bCs w:val="1"/>
                <w:sz w:val="30"/>
                <w:szCs w:val="30"/>
                <w:lang w:val="en-US"/>
              </w:rPr>
            </w:pPr>
            <w:r>
              <w:rPr>
                <w:rFonts w:ascii="黑体" w:cs="黑体" w:hAnsi="黑体" w:eastAsia="黑体"/>
                <w:b w:val="1"/>
                <w:bCs w:val="1"/>
                <w:sz w:val="30"/>
                <w:szCs w:val="30"/>
                <w:rtl w:val="0"/>
                <w:lang w:val="en-US"/>
              </w:rPr>
              <w:t xml:space="preserve"> “</w:t>
            </w:r>
            <w:r>
              <w:rPr>
                <w:rFonts w:ascii="黑体" w:cs="黑体" w:hAnsi="黑体" w:eastAsia="黑体"/>
                <w:b w:val="1"/>
                <w:bCs w:val="1"/>
                <w:sz w:val="30"/>
                <w:szCs w:val="30"/>
                <w:rtl w:val="0"/>
                <w:lang w:val="en-US"/>
              </w:rPr>
              <w:t>20</w:t>
            </w:r>
            <w:r>
              <w:rPr>
                <w:rFonts w:ascii="黑体" w:cs="黑体" w:hAnsi="黑体" w:eastAsia="黑体"/>
                <w:b w:val="1"/>
                <w:bCs w:val="1"/>
                <w:sz w:val="30"/>
                <w:szCs w:val="30"/>
                <w:rtl w:val="0"/>
                <w:lang w:val="zh-TW" w:eastAsia="zh-TW"/>
              </w:rPr>
              <w:t>22</w:t>
            </w:r>
            <w:r>
              <w:rPr>
                <w:rFonts w:ascii="黑体" w:cs="黑体" w:hAnsi="黑体" w:eastAsia="黑体"/>
                <w:b w:val="1"/>
                <w:bCs w:val="1"/>
                <w:sz w:val="30"/>
                <w:szCs w:val="30"/>
                <w:rtl w:val="0"/>
                <w:lang w:val="zh-TW" w:eastAsia="zh-TW"/>
              </w:rPr>
              <w:t>中国家用纺织品流行趋势</w:t>
            </w:r>
            <w:r>
              <w:rPr>
                <w:rFonts w:ascii="黑体" w:cs="黑体" w:hAnsi="黑体" w:eastAsia="黑体"/>
                <w:b w:val="1"/>
                <w:bCs w:val="1"/>
                <w:sz w:val="30"/>
                <w:szCs w:val="30"/>
                <w:rtl w:val="0"/>
                <w:lang w:val="en-US"/>
              </w:rPr>
              <w:t>”</w:t>
            </w:r>
            <w:r>
              <w:rPr>
                <w:rFonts w:ascii="黑体" w:cs="黑体" w:hAnsi="黑体" w:eastAsia="黑体"/>
                <w:b w:val="1"/>
                <w:bCs w:val="1"/>
                <w:sz w:val="30"/>
                <w:szCs w:val="30"/>
                <w:rtl w:val="0"/>
                <w:lang w:val="zh-TW" w:eastAsia="zh-TW"/>
              </w:rPr>
              <w:t>参选产品登记表</w:t>
            </w:r>
          </w:p>
          <w:p>
            <w:pPr>
              <w:pStyle w:val="正文 A"/>
              <w:spacing w:after="240" w:line="360" w:lineRule="auto"/>
              <w:jc w:val="center"/>
            </w:pPr>
            <w:r>
              <w:rPr>
                <w:sz w:val="30"/>
                <w:szCs w:val="30"/>
                <w:lang w:val="en-US"/>
              </w:rPr>
            </w:r>
          </w:p>
        </w:tc>
      </w:tr>
      <w:tr>
        <w:tblPrEx>
          <w:shd w:val="clear" w:color="auto" w:fill="ced7e7"/>
        </w:tblPrEx>
        <w:trPr>
          <w:trHeight w:val="732" w:hRule="atLeast"/>
        </w:trPr>
        <w:tc>
          <w:tcPr>
            <w:tcW w:type="dxa" w:w="207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spacing w:line="720" w:lineRule="auto"/>
              <w:ind w:firstLine="210"/>
            </w:pPr>
            <w:r>
              <w:rPr>
                <w:rFonts w:ascii="宋体" w:cs="宋体" w:hAnsi="宋体" w:eastAsia="宋体"/>
                <w:rtl w:val="0"/>
                <w:lang w:val="zh-TW" w:eastAsia="zh-TW"/>
              </w:rPr>
              <w:t>企业名称（中文）</w:t>
            </w:r>
          </w:p>
        </w:tc>
        <w:tc>
          <w:tcPr>
            <w:tcW w:type="dxa" w:w="6099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732" w:hRule="atLeast"/>
        </w:trPr>
        <w:tc>
          <w:tcPr>
            <w:tcW w:type="dxa" w:w="207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spacing w:line="720" w:lineRule="auto"/>
              <w:ind w:firstLine="210"/>
            </w:pPr>
            <w:r>
              <w:rPr>
                <w:rFonts w:ascii="宋体" w:cs="宋体" w:hAnsi="宋体" w:eastAsia="宋体"/>
                <w:rtl w:val="0"/>
                <w:lang w:val="zh-TW" w:eastAsia="zh-TW"/>
              </w:rPr>
              <w:t>企业名称（英文）</w:t>
            </w:r>
          </w:p>
        </w:tc>
        <w:tc>
          <w:tcPr>
            <w:tcW w:type="dxa" w:w="6099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817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spacing w:line="720" w:lineRule="auto"/>
              <w:ind w:firstLine="210"/>
            </w:pPr>
            <w:r>
              <w:rPr>
                <w:rFonts w:ascii="宋体" w:cs="宋体" w:hAnsi="宋体" w:eastAsia="宋体"/>
                <w:rtl w:val="0"/>
                <w:lang w:val="zh-TW" w:eastAsia="zh-TW"/>
              </w:rPr>
              <w:t>是否为</w:t>
            </w:r>
            <w:r>
              <w:rPr>
                <w:rFonts w:ascii="宋体" w:cs="宋体" w:hAnsi="宋体" w:eastAsia="宋体"/>
                <w:rtl w:val="0"/>
                <w:lang w:val="en-US"/>
              </w:rPr>
              <w:t>20</w:t>
            </w:r>
            <w:r>
              <w:rPr>
                <w:rFonts w:ascii="宋体" w:cs="宋体" w:hAnsi="宋体" w:eastAsia="宋体"/>
                <w:rtl w:val="0"/>
                <w:lang w:val="zh-TW" w:eastAsia="zh-TW"/>
              </w:rPr>
              <w:t>21</w:t>
            </w:r>
            <w:r>
              <w:rPr>
                <w:rFonts w:ascii="宋体" w:cs="宋体" w:hAnsi="宋体" w:eastAsia="宋体"/>
                <w:rtl w:val="0"/>
                <w:lang w:val="zh-TW" w:eastAsia="zh-TW"/>
              </w:rPr>
              <w:t xml:space="preserve">中国国际家用纺织品面料及辅料（秋冬）博览会参展商 </w:t>
            </w:r>
            <w:r>
              <w:rPr>
                <w:rFonts w:ascii="宋体" w:cs="宋体" w:hAnsi="宋体" w:eastAsia="宋体"/>
                <w:rtl w:val="0"/>
                <w:lang w:val="zh-TW" w:eastAsia="zh-TW"/>
              </w:rPr>
              <w:t>：</w:t>
            </w:r>
            <w:r>
              <w:rPr>
                <w:rFonts w:ascii="宋体" w:cs="宋体" w:hAnsi="宋体" w:eastAsia="宋体"/>
                <w:rtl w:val="0"/>
                <w:lang w:val="zh-TW" w:eastAsia="zh-TW"/>
              </w:rPr>
              <w:t xml:space="preserve">   是     否</w:t>
            </w:r>
          </w:p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817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spacing w:line="720" w:lineRule="auto"/>
              <w:ind w:firstLine="210"/>
            </w:pPr>
            <w:r>
              <w:rPr>
                <w:rFonts w:ascii="宋体" w:cs="宋体" w:hAnsi="宋体" w:eastAsia="宋体"/>
                <w:rtl w:val="0"/>
                <w:lang w:val="zh-TW" w:eastAsia="zh-TW"/>
              </w:rPr>
              <w:t>展位号：</w:t>
            </w:r>
          </w:p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19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spacing w:line="720" w:lineRule="auto"/>
            </w:pPr>
            <w:r>
              <w:rPr>
                <w:rFonts w:ascii="宋体" w:cs="宋体" w:hAnsi="宋体" w:eastAsia="宋体"/>
                <w:rtl w:val="0"/>
                <w:lang w:val="en-US"/>
              </w:rPr>
              <w:t xml:space="preserve">  </w:t>
            </w:r>
            <w:r>
              <w:rPr>
                <w:rFonts w:ascii="宋体" w:cs="宋体" w:hAnsi="宋体" w:eastAsia="宋体"/>
                <w:rtl w:val="0"/>
                <w:lang w:val="zh-TW" w:eastAsia="zh-TW"/>
              </w:rPr>
              <w:t>联系地址</w:t>
            </w:r>
          </w:p>
        </w:tc>
        <w:tc>
          <w:tcPr>
            <w:tcW w:type="dxa" w:w="4033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spacing w:line="720" w:lineRule="auto"/>
              <w:jc w:val="left"/>
            </w:pPr>
            <w:r>
              <w:rPr>
                <w:rFonts w:ascii="宋体" w:cs="宋体" w:hAnsi="宋体" w:eastAsia="宋体"/>
                <w:rtl w:val="0"/>
                <w:lang w:val="en-US"/>
              </w:rPr>
              <w:t xml:space="preserve">  </w:t>
            </w:r>
            <w:r>
              <w:rPr>
                <w:rFonts w:ascii="宋体" w:cs="宋体" w:hAnsi="宋体" w:eastAsia="宋体"/>
                <w:rtl w:val="0"/>
                <w:lang w:val="zh-TW" w:eastAsia="zh-TW"/>
              </w:rPr>
              <w:t>邮编</w:t>
            </w:r>
          </w:p>
        </w:tc>
        <w:tc>
          <w:tcPr>
            <w:tcW w:type="dxa" w:w="9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19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spacing w:line="720" w:lineRule="auto"/>
            </w:pPr>
            <w:r>
              <w:rPr>
                <w:rFonts w:ascii="宋体" w:cs="宋体" w:hAnsi="宋体" w:eastAsia="宋体"/>
                <w:rtl w:val="0"/>
                <w:lang w:val="en-US"/>
              </w:rPr>
              <w:t xml:space="preserve">  </w:t>
            </w:r>
            <w:r>
              <w:rPr>
                <w:rFonts w:ascii="宋体" w:cs="宋体" w:hAnsi="宋体" w:eastAsia="宋体"/>
                <w:rtl w:val="0"/>
                <w:lang w:val="zh-TW" w:eastAsia="zh-TW"/>
              </w:rPr>
              <w:t>公司负责人</w:t>
            </w:r>
          </w:p>
        </w:tc>
        <w:tc>
          <w:tcPr>
            <w:tcW w:type="dxa" w:w="125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spacing w:line="720" w:lineRule="auto"/>
            </w:pPr>
            <w:r>
              <w:rPr>
                <w:rFonts w:ascii="宋体" w:cs="宋体" w:hAnsi="宋体" w:eastAsia="宋体"/>
                <w:rtl w:val="0"/>
                <w:lang w:val="zh-TW" w:eastAsia="zh-TW"/>
              </w:rPr>
              <w:t>邮箱</w:t>
            </w:r>
          </w:p>
        </w:tc>
        <w:tc>
          <w:tcPr>
            <w:tcW w:type="dxa" w:w="19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spacing w:line="720" w:lineRule="auto"/>
              <w:ind w:firstLine="210"/>
            </w:pPr>
            <w:r>
              <w:rPr>
                <w:rFonts w:ascii="宋体" w:cs="宋体" w:hAnsi="宋体" w:eastAsia="宋体"/>
                <w:rtl w:val="0"/>
                <w:lang w:val="zh-TW" w:eastAsia="zh-TW"/>
              </w:rPr>
              <w:t>手机</w:t>
            </w:r>
          </w:p>
        </w:tc>
        <w:tc>
          <w:tcPr>
            <w:tcW w:type="dxa" w:w="9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060" w:hRule="atLeast"/>
        </w:trPr>
        <w:tc>
          <w:tcPr>
            <w:tcW w:type="dxa" w:w="19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spacing w:line="720" w:lineRule="auto"/>
            </w:pPr>
            <w:r>
              <w:rPr>
                <w:rFonts w:ascii="宋体" w:cs="宋体" w:hAnsi="宋体" w:eastAsia="宋体"/>
                <w:rtl w:val="0"/>
                <w:lang w:val="en-US"/>
              </w:rPr>
              <w:t xml:space="preserve">  </w:t>
            </w:r>
            <w:r>
              <w:rPr>
                <w:rFonts w:ascii="宋体" w:cs="宋体" w:hAnsi="宋体" w:eastAsia="宋体"/>
                <w:rtl w:val="0"/>
                <w:lang w:val="zh-TW" w:eastAsia="zh-TW"/>
              </w:rPr>
              <w:t>产品名称</w:t>
            </w:r>
          </w:p>
        </w:tc>
        <w:tc>
          <w:tcPr>
            <w:tcW w:type="dxa" w:w="4033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5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spacing w:line="720" w:lineRule="auto"/>
            </w:pPr>
            <w:r>
              <w:rPr>
                <w:rFonts w:ascii="宋体" w:cs="宋体" w:hAnsi="宋体" w:eastAsia="宋体"/>
                <w:rtl w:val="0"/>
                <w:lang w:val="zh-TW" w:eastAsia="zh-TW"/>
              </w:rPr>
              <w:t>产品编号</w:t>
            </w:r>
          </w:p>
        </w:tc>
        <w:tc>
          <w:tcPr>
            <w:tcW w:type="dxa" w:w="97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40" w:hRule="atLeast"/>
        </w:trPr>
        <w:tc>
          <w:tcPr>
            <w:tcW w:type="dxa" w:w="19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spacing w:line="720" w:lineRule="auto"/>
            </w:pPr>
            <w:r>
              <w:rPr>
                <w:rFonts w:ascii="宋体" w:cs="宋体" w:hAnsi="宋体" w:eastAsia="宋体"/>
                <w:rtl w:val="0"/>
                <w:lang w:val="en-US"/>
              </w:rPr>
              <w:t xml:space="preserve">  </w:t>
            </w:r>
            <w:r>
              <w:rPr>
                <w:rFonts w:ascii="宋体" w:cs="宋体" w:hAnsi="宋体" w:eastAsia="宋体"/>
                <w:rtl w:val="0"/>
                <w:lang w:val="zh-TW" w:eastAsia="zh-TW"/>
              </w:rPr>
              <w:t>产品形式</w:t>
            </w:r>
          </w:p>
        </w:tc>
        <w:tc>
          <w:tcPr>
            <w:tcW w:type="dxa" w:w="4033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spacing w:line="720" w:lineRule="auto"/>
            </w:pPr>
            <w:r>
              <w:rPr>
                <w:rFonts w:ascii="宋体" w:cs="宋体" w:hAnsi="宋体" w:eastAsia="宋体"/>
                <w:rtl w:val="0"/>
                <w:lang w:val="en-US"/>
              </w:rPr>
              <w:t>□</w:t>
            </w:r>
            <w:r>
              <w:rPr>
                <w:rFonts w:ascii="宋体" w:cs="宋体" w:hAnsi="宋体" w:eastAsia="宋体"/>
                <w:rtl w:val="0"/>
                <w:lang w:val="zh-TW" w:eastAsia="zh-TW"/>
              </w:rPr>
              <w:t xml:space="preserve">成品  </w:t>
            </w:r>
            <w:r>
              <w:rPr>
                <w:rFonts w:ascii="宋体" w:cs="宋体" w:hAnsi="宋体" w:eastAsia="宋体"/>
                <w:rtl w:val="0"/>
                <w:lang w:val="en-US"/>
              </w:rPr>
              <w:t>□</w:t>
            </w:r>
            <w:r>
              <w:rPr>
                <w:rFonts w:ascii="宋体" w:cs="宋体" w:hAnsi="宋体" w:eastAsia="宋体"/>
                <w:rtl w:val="0"/>
                <w:lang w:val="zh-TW" w:eastAsia="zh-TW"/>
              </w:rPr>
              <w:t>面料</w:t>
            </w:r>
          </w:p>
        </w:tc>
        <w:tc>
          <w:tcPr>
            <w:tcW w:type="dxa" w:w="125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97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3690" w:hRule="atLeast"/>
        </w:trPr>
        <w:tc>
          <w:tcPr>
            <w:tcW w:type="dxa" w:w="19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spacing w:line="720" w:lineRule="auto"/>
            </w:pPr>
            <w:r>
              <w:rPr>
                <w:rFonts w:ascii="宋体" w:cs="宋体" w:hAnsi="宋体" w:eastAsia="宋体"/>
                <w:rtl w:val="0"/>
                <w:lang w:val="en-US"/>
              </w:rPr>
              <w:t xml:space="preserve">  </w:t>
            </w:r>
            <w:r>
              <w:rPr>
                <w:rFonts w:ascii="宋体" w:cs="宋体" w:hAnsi="宋体" w:eastAsia="宋体"/>
                <w:rtl w:val="0"/>
                <w:lang w:val="zh-TW" w:eastAsia="zh-TW"/>
              </w:rPr>
              <w:t>产品特点描述</w:t>
            </w:r>
          </w:p>
        </w:tc>
        <w:tc>
          <w:tcPr>
            <w:tcW w:type="dxa" w:w="6259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</w:tbl>
    <w:p>
      <w:pPr>
        <w:pStyle w:val="正文 A"/>
        <w:ind w:left="108" w:hanging="108"/>
        <w:jc w:val="center"/>
      </w:pPr>
    </w:p>
    <w:p>
      <w:pPr>
        <w:pStyle w:val="正文 A"/>
      </w:pPr>
      <w:r>
        <w:rPr>
          <w:color w:val="ff0000"/>
          <w:u w:color="ff0000"/>
          <w:rtl w:val="0"/>
          <w:lang w:val="en-US"/>
        </w:rPr>
        <w:t>*</w:t>
      </w:r>
      <w:r>
        <w:rPr>
          <w:rFonts w:ascii="宋体" w:cs="宋体" w:hAnsi="宋体" w:eastAsia="宋体"/>
          <w:color w:val="ff0000"/>
          <w:u w:color="ff0000"/>
          <w:rtl w:val="0"/>
          <w:lang w:val="zh-TW" w:eastAsia="zh-TW"/>
        </w:rPr>
        <w:t>请将此表格贴于每件送样产品背面（如有多个产品申报，请按产品数量填写表格，每个产品对应一张表格，复印有效），布艺类产品选送规格为</w:t>
      </w:r>
      <w:r>
        <w:rPr>
          <w:color w:val="ff0000"/>
          <w:u w:color="ff0000"/>
          <w:rtl w:val="0"/>
          <w:lang w:val="en-US"/>
        </w:rPr>
        <w:t>100cm</w:t>
      </w:r>
      <w:r>
        <w:rPr>
          <w:color w:val="ff0000"/>
          <w:u w:color="ff0000"/>
          <w:rtl w:val="0"/>
          <w:lang w:val="en-US"/>
        </w:rPr>
        <w:t>×</w:t>
      </w:r>
      <w:r>
        <w:rPr>
          <w:color w:val="ff0000"/>
          <w:u w:color="ff0000"/>
          <w:rtl w:val="0"/>
          <w:lang w:val="en-US"/>
        </w:rPr>
        <w:t>100cm</w:t>
      </w:r>
      <w:r>
        <w:rPr>
          <w:rFonts w:ascii="宋体" w:cs="宋体" w:hAnsi="宋体" w:eastAsia="宋体"/>
          <w:color w:val="ff0000"/>
          <w:u w:color="ff0000"/>
          <w:rtl w:val="0"/>
          <w:lang w:val="zh-TW" w:eastAsia="zh-TW"/>
        </w:rPr>
        <w:t>，成品不限，如送样产品无此表格将视为无效参选。</w:t>
      </w:r>
    </w:p>
    <w:sectPr>
      <w:headerReference w:type="default" r:id="rId4"/>
      <w:footerReference w:type="default" r:id="rId5"/>
      <w:pgSz w:w="11900" w:h="16840" w:orient="portrait"/>
      <w:pgMar w:top="1440" w:right="1800" w:bottom="1440" w:left="1800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  <w:font w:name="黑体">
    <w:charset w:val="00"/>
    <w:family w:val="roman"/>
    <w:pitch w:val="default"/>
  </w:font>
  <w:font w:name="宋体">
    <w:charset w:val="00"/>
    <w:family w:val="roman"/>
    <w:pitch w:val="default"/>
  </w:font>
  <w:font w:name="幼圆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420"/>
  <w:autoHyphenation w:val="1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页眉与页脚">
    <w:name w:val="页眉与页脚"/>
    <w:next w:val="页眉与页脚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正文 A">
    <w:name w:val="正文 A"/>
    <w:next w:val="正文 A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Verdana" w:cs="Arial Unicode MS" w:hAnsi="Verdan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vertAlign w:val="baseline"/>
      <w:lang w:val="en-US"/>
    </w:rPr>
  </w:style>
  <w:style w:type="paragraph" w:styleId="正文1">
    <w:name w:val="正文1"/>
    <w:next w:val="正文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